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DC8163A" w:rsidR="004D2399" w:rsidRDefault="6F01B427" w:rsidP="04EBB358">
      <w:pPr>
        <w:rPr>
          <w:b/>
          <w:bCs/>
          <w:sz w:val="28"/>
          <w:szCs w:val="28"/>
        </w:rPr>
      </w:pPr>
      <w:bookmarkStart w:id="0" w:name="_GoBack"/>
      <w:bookmarkEnd w:id="0"/>
      <w:r w:rsidRPr="04EBB358">
        <w:rPr>
          <w:b/>
          <w:bCs/>
          <w:sz w:val="28"/>
          <w:szCs w:val="28"/>
        </w:rPr>
        <w:t>Placement Feedback 20</w:t>
      </w:r>
      <w:r w:rsidR="1193F52A" w:rsidRPr="04EBB358">
        <w:rPr>
          <w:b/>
          <w:bCs/>
          <w:sz w:val="28"/>
          <w:szCs w:val="28"/>
        </w:rPr>
        <w:t>-</w:t>
      </w:r>
      <w:r w:rsidRPr="04EBB358">
        <w:rPr>
          <w:b/>
          <w:bCs/>
          <w:sz w:val="28"/>
          <w:szCs w:val="28"/>
        </w:rPr>
        <w:t>21</w:t>
      </w:r>
    </w:p>
    <w:p w14:paraId="1FDE1D81" w14:textId="49CD010C" w:rsidR="2C19111C" w:rsidRDefault="2C19111C" w:rsidP="04EBB358">
      <w:r>
        <w:t xml:space="preserve">Career and Placement Cell </w:t>
      </w:r>
      <w:r w:rsidR="625775FB">
        <w:t xml:space="preserve">have tried to give its best during this pandemic </w:t>
      </w:r>
      <w:r w:rsidR="3E6F80D5">
        <w:t xml:space="preserve">year. </w:t>
      </w:r>
      <w:r w:rsidR="7D146606">
        <w:t xml:space="preserve">In the beginning of the </w:t>
      </w:r>
      <w:r w:rsidR="5110D8C5">
        <w:t>year,</w:t>
      </w:r>
      <w:r w:rsidR="7D146606">
        <w:t xml:space="preserve"> we kept guidance on legality issues related to Startups as many of our students </w:t>
      </w:r>
      <w:r w:rsidR="4A3B79B7">
        <w:t xml:space="preserve">wanted to </w:t>
      </w:r>
      <w:r w:rsidR="79A84994">
        <w:t>know. We</w:t>
      </w:r>
      <w:r w:rsidR="4A3B79B7">
        <w:t xml:space="preserve"> then kept online corporate fest “Paradigm -20” </w:t>
      </w:r>
      <w:r w:rsidR="0AD373C2">
        <w:t xml:space="preserve">in the month of </w:t>
      </w:r>
      <w:r w:rsidR="7D8A5F0E">
        <w:t>September. In</w:t>
      </w:r>
      <w:r w:rsidR="1B8FEFF3">
        <w:t xml:space="preserve"> the second term we </w:t>
      </w:r>
      <w:r w:rsidR="53CE3EC0">
        <w:t>organized</w:t>
      </w:r>
      <w:r w:rsidR="1B8FEFF3">
        <w:t xml:space="preserve"> “Placement week” to provide internship and placement</w:t>
      </w:r>
      <w:r w:rsidR="61C2A0B1">
        <w:t>.</w:t>
      </w:r>
      <w:r w:rsidR="1B8FEFF3">
        <w:t xml:space="preserve"> </w:t>
      </w:r>
    </w:p>
    <w:p w14:paraId="15CAAB4A" w14:textId="0E808452" w:rsidR="3E6F80D5" w:rsidRDefault="3E6F80D5" w:rsidP="04EBB358">
      <w:pPr>
        <w:ind w:firstLine="720"/>
      </w:pPr>
      <w:r>
        <w:t>All</w:t>
      </w:r>
      <w:r w:rsidR="625775FB">
        <w:t xml:space="preserve"> </w:t>
      </w:r>
      <w:r w:rsidR="7FCA9BA3">
        <w:t xml:space="preserve">the event were online and we could not take </w:t>
      </w:r>
      <w:r w:rsidR="3AC834A7">
        <w:t>feedback</w:t>
      </w:r>
      <w:r w:rsidR="7FCA9BA3">
        <w:t xml:space="preserve"> of all the event but we could take feedback from </w:t>
      </w:r>
      <w:r w:rsidR="71C5968A">
        <w:t>some</w:t>
      </w:r>
      <w:r w:rsidR="7FCA9BA3">
        <w:t xml:space="preserve"> employers and students about the </w:t>
      </w:r>
      <w:r w:rsidR="0CE958C6">
        <w:t>placements during “Placement week”.</w:t>
      </w:r>
    </w:p>
    <w:p w14:paraId="7EE4D98A" w14:textId="3998F6B6" w:rsidR="7E7EB90C" w:rsidRDefault="7E7EB90C" w:rsidP="04EBB358">
      <w:pPr>
        <w:ind w:firstLine="720"/>
      </w:pPr>
      <w:r>
        <w:t>Employers Feedback:</w:t>
      </w:r>
    </w:p>
    <w:p w14:paraId="0F5DE60E" w14:textId="52431253" w:rsidR="48A00B31" w:rsidRDefault="48A00B31" w:rsidP="04EBB358">
      <w:pPr>
        <w:ind w:firstLine="720"/>
      </w:pPr>
      <w:r>
        <w:rPr>
          <w:noProof/>
          <w:lang w:val="en-IN" w:eastAsia="en-IN"/>
        </w:rPr>
        <w:drawing>
          <wp:inline distT="0" distB="0" distL="0" distR="0" wp14:anchorId="30D67DE9" wp14:editId="5AC22EA3">
            <wp:extent cx="4572000" cy="2752725"/>
            <wp:effectExtent l="0" t="0" r="0" b="0"/>
            <wp:docPr id="1089554614" name="Picture 10895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F50E" w14:textId="49D766D5" w:rsidR="04EBB358" w:rsidRDefault="04EBB358" w:rsidP="04EBB358">
      <w:pPr>
        <w:ind w:firstLine="720"/>
      </w:pPr>
    </w:p>
    <w:p w14:paraId="3449BD6B" w14:textId="06B31653" w:rsidR="48A00B31" w:rsidRDefault="48A00B31" w:rsidP="04EBB358">
      <w:pPr>
        <w:ind w:firstLine="720"/>
      </w:pPr>
      <w:r>
        <w:t xml:space="preserve">Here </w:t>
      </w:r>
      <w:r w:rsidR="53E7D1F1">
        <w:t>are</w:t>
      </w:r>
      <w:r>
        <w:t xml:space="preserve"> some </w:t>
      </w:r>
      <w:r w:rsidR="783FC6D0">
        <w:t>suggestions during</w:t>
      </w:r>
      <w:r>
        <w:t xml:space="preserve"> feedback</w:t>
      </w:r>
      <w:r w:rsidR="3F833F30">
        <w:t>s:</w:t>
      </w:r>
    </w:p>
    <w:p w14:paraId="36E2AB37" w14:textId="59B7B5FA" w:rsidR="3F833F30" w:rsidRDefault="3F833F30" w:rsidP="04EBB358">
      <w:pPr>
        <w:pStyle w:val="ListParagraph"/>
        <w:numPr>
          <w:ilvl w:val="0"/>
          <w:numId w:val="1"/>
        </w:numPr>
      </w:pPr>
      <w:r>
        <w:t xml:space="preserve">Times Of </w:t>
      </w:r>
      <w:r w:rsidR="63E12D5E">
        <w:t>India (</w:t>
      </w:r>
      <w:proofErr w:type="spellStart"/>
      <w:r>
        <w:t>Ayaz</w:t>
      </w:r>
      <w:proofErr w:type="spellEnd"/>
      <w:r>
        <w:t xml:space="preserve"> Shaikh</w:t>
      </w:r>
      <w:r w:rsidR="7E282461">
        <w:t xml:space="preserve">): Students' performance is </w:t>
      </w:r>
      <w:r w:rsidR="3F0615EA">
        <w:t>good. But</w:t>
      </w:r>
      <w:r w:rsidR="7E282461">
        <w:t xml:space="preserve"> help us in co</w:t>
      </w:r>
      <w:r w:rsidR="57923969">
        <w:t>nfirmation</w:t>
      </w:r>
      <w:r w:rsidR="7E282461">
        <w:t xml:space="preserve"> with </w:t>
      </w:r>
      <w:r>
        <w:tab/>
      </w:r>
      <w:r>
        <w:tab/>
      </w:r>
      <w:r>
        <w:tab/>
      </w:r>
      <w:r w:rsidR="41354932">
        <w:t xml:space="preserve">        </w:t>
      </w:r>
      <w:r w:rsidR="7E282461">
        <w:t xml:space="preserve">selected </w:t>
      </w:r>
      <w:r w:rsidR="017CEBCB">
        <w:t>students</w:t>
      </w:r>
    </w:p>
    <w:p w14:paraId="5A685304" w14:textId="25E78875" w:rsidR="22861290" w:rsidRDefault="22861290" w:rsidP="04EBB358">
      <w:pPr>
        <w:pStyle w:val="ListParagraph"/>
        <w:numPr>
          <w:ilvl w:val="0"/>
          <w:numId w:val="1"/>
        </w:numPr>
      </w:pPr>
      <w:proofErr w:type="spellStart"/>
      <w:proofErr w:type="gramStart"/>
      <w:r>
        <w:t>Neemtree</w:t>
      </w:r>
      <w:proofErr w:type="spellEnd"/>
      <w:r>
        <w:t>(</w:t>
      </w:r>
      <w:proofErr w:type="spellStart"/>
      <w:proofErr w:type="gramEnd"/>
      <w:r>
        <w:t>Harshali</w:t>
      </w:r>
      <w:proofErr w:type="spellEnd"/>
      <w:r>
        <w:t xml:space="preserve"> ):</w:t>
      </w:r>
      <w:r w:rsidR="3A16D3F6">
        <w:t xml:space="preserve"> Gave suggestion to m</w:t>
      </w:r>
      <w:r>
        <w:t xml:space="preserve">ake sure resume </w:t>
      </w:r>
      <w:r w:rsidR="0E217FCF">
        <w:t>gets uploaded properly.</w:t>
      </w:r>
    </w:p>
    <w:p w14:paraId="63F6B0DC" w14:textId="4C36A04B" w:rsidR="7ABECF4C" w:rsidRDefault="7ABECF4C" w:rsidP="3FBB7531">
      <w:r>
        <w:t xml:space="preserve">Note: </w:t>
      </w:r>
      <w:proofErr w:type="spellStart"/>
      <w:r w:rsidR="6700126E">
        <w:t>Companys</w:t>
      </w:r>
      <w:proofErr w:type="spellEnd"/>
      <w:r w:rsidR="6700126E">
        <w:t xml:space="preserve"> which gave feedback are</w:t>
      </w:r>
    </w:p>
    <w:p w14:paraId="2D7258BA" w14:textId="21A965AD" w:rsidR="6700126E" w:rsidRDefault="6700126E" w:rsidP="3FBB7531">
      <w:proofErr w:type="gramStart"/>
      <w:r>
        <w:t>1.Humble</w:t>
      </w:r>
      <w:proofErr w:type="gramEnd"/>
      <w:r>
        <w:t xml:space="preserve"> servant of God</w:t>
      </w:r>
    </w:p>
    <w:p w14:paraId="2A37E9B0" w14:textId="47BA10ED" w:rsidR="6700126E" w:rsidRDefault="6700126E" w:rsidP="3FBB7531">
      <w:proofErr w:type="gramStart"/>
      <w:r>
        <w:t>2.Mass</w:t>
      </w:r>
      <w:proofErr w:type="gramEnd"/>
      <w:r>
        <w:t xml:space="preserve"> Media Maker</w:t>
      </w:r>
    </w:p>
    <w:p w14:paraId="077B619A" w14:textId="42FA8C23" w:rsidR="6700126E" w:rsidRDefault="6700126E" w:rsidP="3FBB7531">
      <w:proofErr w:type="gramStart"/>
      <w:r>
        <w:t>3.Neosoft</w:t>
      </w:r>
      <w:proofErr w:type="gramEnd"/>
      <w:r>
        <w:t xml:space="preserve"> Technologies</w:t>
      </w:r>
    </w:p>
    <w:p w14:paraId="61420126" w14:textId="09E63D98" w:rsidR="6700126E" w:rsidRDefault="6700126E" w:rsidP="3FBB7531">
      <w:proofErr w:type="gramStart"/>
      <w:r>
        <w:t>4.Times</w:t>
      </w:r>
      <w:proofErr w:type="gramEnd"/>
      <w:r>
        <w:t xml:space="preserve"> Of India</w:t>
      </w:r>
    </w:p>
    <w:p w14:paraId="58153FC0" w14:textId="3A045768" w:rsidR="6700126E" w:rsidRDefault="6700126E" w:rsidP="3FBB7531">
      <w:proofErr w:type="gramStart"/>
      <w:r>
        <w:t>5.Neemtree</w:t>
      </w:r>
      <w:proofErr w:type="gramEnd"/>
    </w:p>
    <w:p w14:paraId="088F871D" w14:textId="58124117" w:rsidR="3FBB7531" w:rsidRDefault="3FBB7531" w:rsidP="3FBB7531"/>
    <w:p w14:paraId="09F8A1EB" w14:textId="429933D8" w:rsidR="3FBB7531" w:rsidRDefault="3FBB7531" w:rsidP="3FBB7531"/>
    <w:p w14:paraId="3DF2C906" w14:textId="6FB9099A" w:rsidR="3FBB7531" w:rsidRDefault="3FBB7531" w:rsidP="3FBB7531"/>
    <w:p w14:paraId="22D57265" w14:textId="3E158395" w:rsidR="3FBB7531" w:rsidRDefault="3FBB7531" w:rsidP="3FBB7531"/>
    <w:p w14:paraId="68648C6B" w14:textId="2265EA58" w:rsidR="407D6A5A" w:rsidRDefault="69709227" w:rsidP="04EBB358">
      <w:r>
        <w:t>Students Feedback:</w:t>
      </w:r>
      <w:r w:rsidR="16CBDD42">
        <w:t xml:space="preserve"> </w:t>
      </w:r>
      <w:r w:rsidR="4F5E5C46">
        <w:t>W</w:t>
      </w:r>
      <w:r w:rsidR="16CBDD42">
        <w:t xml:space="preserve">e </w:t>
      </w:r>
      <w:r w:rsidR="40066DDF">
        <w:t xml:space="preserve">have got feedback of </w:t>
      </w:r>
      <w:r w:rsidR="1809C560">
        <w:t>34 students.</w:t>
      </w:r>
    </w:p>
    <w:p w14:paraId="64E73FFA" w14:textId="29BDF2AB" w:rsidR="7AB2EAD6" w:rsidRDefault="7AB2EAD6" w:rsidP="3FBB7531">
      <w:r>
        <w:rPr>
          <w:noProof/>
          <w:lang w:val="en-IN" w:eastAsia="en-IN"/>
        </w:rPr>
        <w:drawing>
          <wp:inline distT="0" distB="0" distL="0" distR="0" wp14:anchorId="298FED54" wp14:editId="0CE3329E">
            <wp:extent cx="4572000" cy="2905125"/>
            <wp:effectExtent l="0" t="0" r="0" b="0"/>
            <wp:docPr id="1671932004" name="Picture 167193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36" w:space="0" w:color="44546A" w:themeColor="text2"/>
          <w:left w:val="single" w:sz="36" w:space="0" w:color="44546A" w:themeColor="text2"/>
          <w:bottom w:val="single" w:sz="36" w:space="0" w:color="44546A" w:themeColor="text2"/>
          <w:right w:val="single" w:sz="36" w:space="0" w:color="44546A" w:themeColor="text2"/>
          <w:insideH w:val="single" w:sz="36" w:space="0" w:color="44546A" w:themeColor="text2"/>
          <w:insideV w:val="single" w:sz="36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5"/>
        <w:gridCol w:w="2265"/>
        <w:gridCol w:w="885"/>
        <w:gridCol w:w="3090"/>
        <w:gridCol w:w="3165"/>
      </w:tblGrid>
      <w:tr w:rsidR="3FBB7531" w14:paraId="291DD52D" w14:textId="77777777" w:rsidTr="3FBB7531">
        <w:trPr>
          <w:gridBefore w:val="1"/>
        </w:trPr>
        <w:tc>
          <w:tcPr>
            <w:tcW w:w="3150" w:type="dxa"/>
            <w:gridSpan w:val="2"/>
            <w:vMerge w:val="restart"/>
          </w:tcPr>
          <w:tbl>
            <w:tblPr>
              <w:tblStyle w:val="TableGrid"/>
              <w:tblW w:w="0" w:type="auto"/>
              <w:tblLayout w:type="fixed"/>
              <w:tblLook w:val="0620" w:firstRow="1" w:lastRow="0" w:firstColumn="0" w:lastColumn="0" w:noHBand="1" w:noVBand="1"/>
            </w:tblPr>
            <w:tblGrid>
              <w:gridCol w:w="2325"/>
            </w:tblGrid>
            <w:tr w:rsidR="3FBB7531" w14:paraId="3248C2A1" w14:textId="77777777" w:rsidTr="3FBB7531">
              <w:trPr>
                <w:trHeight w:val="1050"/>
              </w:trPr>
              <w:tc>
                <w:tcPr>
                  <w:tcW w:w="2325" w:type="dxa"/>
                </w:tcPr>
                <w:p w14:paraId="4A4BCC94" w14:textId="5E0A3082" w:rsidR="3FBB7531" w:rsidRDefault="3FBB7531" w:rsidP="3FBB7531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FBB7531">
                    <w:rPr>
                      <w:rFonts w:ascii="Arial" w:eastAsia="Arial" w:hAnsi="Arial" w:cs="Arial"/>
                      <w:sz w:val="20"/>
                      <w:szCs w:val="20"/>
                    </w:rPr>
                    <w:t>Were you successfully able to land a job/internship of your choice?</w:t>
                  </w:r>
                </w:p>
              </w:tc>
            </w:tr>
          </w:tbl>
          <w:p w14:paraId="40C43062" w14:textId="10C9E109" w:rsidR="3FBB7531" w:rsidRDefault="3FBB7531" w:rsidP="3FBB7531"/>
        </w:tc>
        <w:tc>
          <w:tcPr>
            <w:tcW w:w="3090" w:type="dxa"/>
          </w:tcPr>
          <w:p w14:paraId="7D8E3978" w14:textId="19D779F1" w:rsidR="2DD71793" w:rsidRDefault="2DD71793" w:rsidP="3FBB7531">
            <w:r>
              <w:t>Yes</w:t>
            </w:r>
          </w:p>
          <w:p w14:paraId="1721D108" w14:textId="5B3071CF" w:rsidR="3FBB7531" w:rsidRDefault="3FBB7531" w:rsidP="3FBB7531"/>
        </w:tc>
        <w:tc>
          <w:tcPr>
            <w:tcW w:w="3120" w:type="dxa"/>
          </w:tcPr>
          <w:p w14:paraId="6C3DD05E" w14:textId="6D21DD13" w:rsidR="2DD71793" w:rsidRDefault="2DD71793" w:rsidP="3FBB7531">
            <w:r>
              <w:t>19</w:t>
            </w:r>
          </w:p>
        </w:tc>
      </w:tr>
      <w:tr w:rsidR="3FBB7531" w14:paraId="59336455" w14:textId="77777777" w:rsidTr="3FBB7531">
        <w:trPr>
          <w:gridBefore w:val="1"/>
          <w:trHeight w:val="540"/>
        </w:trPr>
        <w:tc>
          <w:tcPr>
            <w:tcW w:w="3150" w:type="dxa"/>
            <w:gridSpan w:val="2"/>
            <w:vMerge/>
          </w:tcPr>
          <w:p w14:paraId="041DC1E3" w14:textId="77777777" w:rsidR="004D2399" w:rsidRDefault="004D2399"/>
        </w:tc>
        <w:tc>
          <w:tcPr>
            <w:tcW w:w="3090" w:type="dxa"/>
          </w:tcPr>
          <w:p w14:paraId="3F9639AD" w14:textId="5DBF88D7" w:rsidR="2DD71793" w:rsidRDefault="2DD71793" w:rsidP="3FBB7531">
            <w:r>
              <w:t>No</w:t>
            </w:r>
          </w:p>
        </w:tc>
        <w:tc>
          <w:tcPr>
            <w:tcW w:w="3120" w:type="dxa"/>
          </w:tcPr>
          <w:p w14:paraId="6BEA5EA3" w14:textId="3697350C" w:rsidR="2DD71793" w:rsidRDefault="2DD71793" w:rsidP="3FBB7531">
            <w:r>
              <w:t>14</w:t>
            </w:r>
          </w:p>
        </w:tc>
      </w:tr>
      <w:tr w:rsidR="3FBB7531" w14:paraId="4B540652" w14:textId="77777777" w:rsidTr="3FBB7531">
        <w:trPr>
          <w:gridBefore w:val="1"/>
          <w:trHeight w:val="540"/>
        </w:trPr>
        <w:tc>
          <w:tcPr>
            <w:tcW w:w="3150" w:type="dxa"/>
            <w:gridSpan w:val="2"/>
            <w:vMerge w:val="restart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790"/>
            </w:tblGrid>
            <w:tr w:rsidR="3FBB7531" w14:paraId="030A2BFB" w14:textId="77777777" w:rsidTr="3FBB7531">
              <w:trPr>
                <w:trHeight w:val="1050"/>
              </w:trPr>
              <w:tc>
                <w:tcPr>
                  <w:tcW w:w="2790" w:type="dxa"/>
                </w:tcPr>
                <w:p w14:paraId="2B8FE6B4" w14:textId="647368DD" w:rsidR="3FBB7531" w:rsidRDefault="3FBB7531" w:rsidP="3FBB7531">
                  <w:r w:rsidRPr="3FBB7531">
                    <w:rPr>
                      <w:rFonts w:ascii="Arial" w:eastAsia="Arial" w:hAnsi="Arial" w:cs="Arial"/>
                      <w:sz w:val="20"/>
                      <w:szCs w:val="20"/>
                    </w:rPr>
                    <w:t>Prior to the Placement</w:t>
                  </w:r>
                  <w:r w:rsidR="31D83B50" w:rsidRPr="3FBB753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3FBB7531">
                    <w:rPr>
                      <w:rFonts w:ascii="Arial" w:eastAsia="Arial" w:hAnsi="Arial" w:cs="Arial"/>
                      <w:sz w:val="20"/>
                      <w:szCs w:val="20"/>
                    </w:rPr>
                    <w:t>week,</w:t>
                  </w:r>
                  <w:r w:rsidR="176EEB50" w:rsidRPr="3FBB753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how much </w:t>
                  </w:r>
                  <w:r w:rsidRPr="3FBB7531">
                    <w:rPr>
                      <w:rFonts w:ascii="Arial" w:eastAsia="Arial" w:hAnsi="Arial" w:cs="Arial"/>
                      <w:sz w:val="20"/>
                      <w:szCs w:val="20"/>
                    </w:rPr>
                    <w:t>of the information that you needed did you get?</w:t>
                  </w:r>
                </w:p>
              </w:tc>
            </w:tr>
          </w:tbl>
          <w:p w14:paraId="24B08211" w14:textId="614CA54C" w:rsidR="3FBB7531" w:rsidRDefault="3FBB7531" w:rsidP="3FBB75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06218B8" w14:textId="51686D18" w:rsidR="4E972FE8" w:rsidRDefault="4E972FE8" w:rsidP="3FBB7531">
            <w:r>
              <w:t>All the information was provided</w:t>
            </w:r>
          </w:p>
        </w:tc>
        <w:tc>
          <w:tcPr>
            <w:tcW w:w="3120" w:type="dxa"/>
          </w:tcPr>
          <w:p w14:paraId="69F624A4" w14:textId="5ACA7953" w:rsidR="4E972FE8" w:rsidRDefault="4E972FE8" w:rsidP="3FBB7531">
            <w:r>
              <w:t>20</w:t>
            </w:r>
          </w:p>
        </w:tc>
      </w:tr>
      <w:tr w:rsidR="3FBB7531" w14:paraId="02900B65" w14:textId="77777777" w:rsidTr="3FBB7531">
        <w:trPr>
          <w:gridBefore w:val="1"/>
          <w:trHeight w:val="540"/>
        </w:trPr>
        <w:tc>
          <w:tcPr>
            <w:tcW w:w="3150" w:type="dxa"/>
            <w:gridSpan w:val="2"/>
            <w:vMerge/>
          </w:tcPr>
          <w:p w14:paraId="373CE93A" w14:textId="77777777" w:rsidR="004D2399" w:rsidRDefault="004D2399"/>
        </w:tc>
        <w:tc>
          <w:tcPr>
            <w:tcW w:w="3090" w:type="dxa"/>
          </w:tcPr>
          <w:p w14:paraId="7130AA81" w14:textId="2C861F0A" w:rsidR="4E972FE8" w:rsidRDefault="4E972FE8" w:rsidP="3FBB7531">
            <w:r>
              <w:t>Only little information</w:t>
            </w:r>
          </w:p>
        </w:tc>
        <w:tc>
          <w:tcPr>
            <w:tcW w:w="3120" w:type="dxa"/>
          </w:tcPr>
          <w:p w14:paraId="1847D0B7" w14:textId="05B891AE" w:rsidR="4E972FE8" w:rsidRDefault="4E972FE8" w:rsidP="3FBB7531">
            <w:r>
              <w:t>8</w:t>
            </w:r>
          </w:p>
        </w:tc>
      </w:tr>
      <w:tr w:rsidR="3FBB7531" w14:paraId="18C04831" w14:textId="77777777" w:rsidTr="3FBB7531">
        <w:trPr>
          <w:gridBefore w:val="1"/>
          <w:trHeight w:val="540"/>
        </w:trPr>
        <w:tc>
          <w:tcPr>
            <w:tcW w:w="3150" w:type="dxa"/>
            <w:gridSpan w:val="2"/>
            <w:vMerge/>
          </w:tcPr>
          <w:p w14:paraId="6D45E373" w14:textId="77777777" w:rsidR="004D2399" w:rsidRDefault="004D2399"/>
        </w:tc>
        <w:tc>
          <w:tcPr>
            <w:tcW w:w="3090" w:type="dxa"/>
          </w:tcPr>
          <w:p w14:paraId="2A145CF3" w14:textId="2BF545CB" w:rsidR="4E972FE8" w:rsidRDefault="4E972FE8" w:rsidP="3FBB7531">
            <w:r>
              <w:t>No information was provided</w:t>
            </w:r>
          </w:p>
        </w:tc>
        <w:tc>
          <w:tcPr>
            <w:tcW w:w="3120" w:type="dxa"/>
          </w:tcPr>
          <w:p w14:paraId="703CD07C" w14:textId="48752E23" w:rsidR="4E972FE8" w:rsidRDefault="4E972FE8" w:rsidP="3FBB7531">
            <w:r>
              <w:t>5</w:t>
            </w:r>
          </w:p>
        </w:tc>
      </w:tr>
      <w:tr w:rsidR="04EBB358" w14:paraId="77359AFF" w14:textId="77777777" w:rsidTr="3FBB75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7140" w:type="dxa"/>
          <w:trHeight w:val="76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45D6B" w14:textId="58431041" w:rsidR="04EBB358" w:rsidRDefault="04EBB358" w:rsidP="3FBB753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DF7A473" w14:textId="00EF7346" w:rsidR="04EBB358" w:rsidRDefault="04EBB358" w:rsidP="04EBB358">
      <w:pPr>
        <w:ind w:firstLine="720"/>
      </w:pPr>
    </w:p>
    <w:p w14:paraId="126A6A39" w14:textId="1CE51F74" w:rsidR="04EBB358" w:rsidRDefault="04EBB358" w:rsidP="04EBB358">
      <w:pPr>
        <w:ind w:firstLine="720"/>
      </w:pPr>
    </w:p>
    <w:sectPr w:rsidR="04EBB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bjgyiTojQ/XviU" id="UlAuGzuu"/>
  </int:Manifest>
  <int:Observations>
    <int:Content id="UlAuGzu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7881"/>
    <w:multiLevelType w:val="hybridMultilevel"/>
    <w:tmpl w:val="72F2164C"/>
    <w:lvl w:ilvl="0" w:tplc="A3883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AA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8F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C5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0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02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8B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60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E3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4F1581"/>
    <w:rsid w:val="004D2399"/>
    <w:rsid w:val="005E180B"/>
    <w:rsid w:val="00A336CA"/>
    <w:rsid w:val="00D45799"/>
    <w:rsid w:val="01701C38"/>
    <w:rsid w:val="017CEBCB"/>
    <w:rsid w:val="01B41296"/>
    <w:rsid w:val="027027FA"/>
    <w:rsid w:val="03050363"/>
    <w:rsid w:val="034FE2F7"/>
    <w:rsid w:val="040BF85B"/>
    <w:rsid w:val="048BCA3C"/>
    <w:rsid w:val="04EBB358"/>
    <w:rsid w:val="05A7C8BC"/>
    <w:rsid w:val="073C4332"/>
    <w:rsid w:val="091A0707"/>
    <w:rsid w:val="0941103C"/>
    <w:rsid w:val="09A20BA2"/>
    <w:rsid w:val="0A7B39DF"/>
    <w:rsid w:val="0AD373C2"/>
    <w:rsid w:val="0ADCE09D"/>
    <w:rsid w:val="0B3DDC03"/>
    <w:rsid w:val="0B55A05E"/>
    <w:rsid w:val="0BF2F353"/>
    <w:rsid w:val="0C51A7C9"/>
    <w:rsid w:val="0C78B0FE"/>
    <w:rsid w:val="0CD9AC64"/>
    <w:rsid w:val="0CE958C6"/>
    <w:rsid w:val="0DBAC827"/>
    <w:rsid w:val="0DED782A"/>
    <w:rsid w:val="0E14815F"/>
    <w:rsid w:val="0E217FCF"/>
    <w:rsid w:val="0F2C3B60"/>
    <w:rsid w:val="0F569888"/>
    <w:rsid w:val="0FD1D5E7"/>
    <w:rsid w:val="10114D26"/>
    <w:rsid w:val="1193F52A"/>
    <w:rsid w:val="132FC58B"/>
    <w:rsid w:val="16CBDD42"/>
    <w:rsid w:val="176EEB50"/>
    <w:rsid w:val="1809C560"/>
    <w:rsid w:val="1B5CA6AB"/>
    <w:rsid w:val="1B8FEFF3"/>
    <w:rsid w:val="1BA695C8"/>
    <w:rsid w:val="1D6E34BB"/>
    <w:rsid w:val="203F6962"/>
    <w:rsid w:val="20657B42"/>
    <w:rsid w:val="20BF715A"/>
    <w:rsid w:val="22861290"/>
    <w:rsid w:val="22BE2223"/>
    <w:rsid w:val="22E25E39"/>
    <w:rsid w:val="2345E955"/>
    <w:rsid w:val="23AC8CA4"/>
    <w:rsid w:val="23DA3EF3"/>
    <w:rsid w:val="25BD0E9F"/>
    <w:rsid w:val="292D63A7"/>
    <w:rsid w:val="295C249F"/>
    <w:rsid w:val="29A712CD"/>
    <w:rsid w:val="29EE392E"/>
    <w:rsid w:val="2B197181"/>
    <w:rsid w:val="2C19111C"/>
    <w:rsid w:val="2CB541E2"/>
    <w:rsid w:val="2D25D9F0"/>
    <w:rsid w:val="2DD71793"/>
    <w:rsid w:val="2DE08E8E"/>
    <w:rsid w:val="301841F7"/>
    <w:rsid w:val="31D83B50"/>
    <w:rsid w:val="3363FAA5"/>
    <w:rsid w:val="36CCBC36"/>
    <w:rsid w:val="3A16D3F6"/>
    <w:rsid w:val="3AC834A7"/>
    <w:rsid w:val="3C8315B9"/>
    <w:rsid w:val="3D4D70C6"/>
    <w:rsid w:val="3D4EA4EA"/>
    <w:rsid w:val="3E6F80D5"/>
    <w:rsid w:val="3F0615EA"/>
    <w:rsid w:val="3F833F30"/>
    <w:rsid w:val="3FBB7531"/>
    <w:rsid w:val="40066DDF"/>
    <w:rsid w:val="407D6A5A"/>
    <w:rsid w:val="41354932"/>
    <w:rsid w:val="4485D9D4"/>
    <w:rsid w:val="4667DA3B"/>
    <w:rsid w:val="474F6303"/>
    <w:rsid w:val="48A00B31"/>
    <w:rsid w:val="4A3B79B7"/>
    <w:rsid w:val="4C3CDB96"/>
    <w:rsid w:val="4E6759A3"/>
    <w:rsid w:val="4E972FE8"/>
    <w:rsid w:val="4F5E5C46"/>
    <w:rsid w:val="504BB760"/>
    <w:rsid w:val="50E386BD"/>
    <w:rsid w:val="5110D8C5"/>
    <w:rsid w:val="519EFA65"/>
    <w:rsid w:val="52CF0C6E"/>
    <w:rsid w:val="53CE3EC0"/>
    <w:rsid w:val="53E7D1F1"/>
    <w:rsid w:val="5606AD30"/>
    <w:rsid w:val="57923969"/>
    <w:rsid w:val="57A27D91"/>
    <w:rsid w:val="5D70CF86"/>
    <w:rsid w:val="5F0C9FE7"/>
    <w:rsid w:val="5F412358"/>
    <w:rsid w:val="61C2A0B1"/>
    <w:rsid w:val="623D22CA"/>
    <w:rsid w:val="625775FB"/>
    <w:rsid w:val="63BFCACE"/>
    <w:rsid w:val="63E12D5E"/>
    <w:rsid w:val="644F1581"/>
    <w:rsid w:val="65C75987"/>
    <w:rsid w:val="6700126E"/>
    <w:rsid w:val="689BE2CF"/>
    <w:rsid w:val="69709227"/>
    <w:rsid w:val="6A37B330"/>
    <w:rsid w:val="6BD38391"/>
    <w:rsid w:val="6ECAF3BC"/>
    <w:rsid w:val="6F01B427"/>
    <w:rsid w:val="6F551370"/>
    <w:rsid w:val="70620E46"/>
    <w:rsid w:val="7117ED06"/>
    <w:rsid w:val="71C5968A"/>
    <w:rsid w:val="72B3BD67"/>
    <w:rsid w:val="753A3540"/>
    <w:rsid w:val="772D7552"/>
    <w:rsid w:val="783FC6D0"/>
    <w:rsid w:val="79A84994"/>
    <w:rsid w:val="7AB2EAD6"/>
    <w:rsid w:val="7ABECF4C"/>
    <w:rsid w:val="7D146606"/>
    <w:rsid w:val="7D8A5F0E"/>
    <w:rsid w:val="7E282461"/>
    <w:rsid w:val="7E663970"/>
    <w:rsid w:val="7E7EB90C"/>
    <w:rsid w:val="7EB2683A"/>
    <w:rsid w:val="7FCA9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1581"/>
  <w15:chartTrackingRefBased/>
  <w15:docId w15:val="{F707AF2D-B77A-448A-AED3-4085D74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97c228eead344e08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prof: nehal maniar</dc:creator>
  <cp:keywords/>
  <dc:description/>
  <cp:lastModifiedBy>prof: nehal maniar</cp:lastModifiedBy>
  <cp:revision>2</cp:revision>
  <dcterms:created xsi:type="dcterms:W3CDTF">2021-09-06T06:48:00Z</dcterms:created>
  <dcterms:modified xsi:type="dcterms:W3CDTF">2021-09-06T06:48:00Z</dcterms:modified>
</cp:coreProperties>
</file>